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7E" w:rsidRDefault="0022357E" w:rsidP="0022357E">
      <w:pPr>
        <w:ind w:hanging="176"/>
        <w:jc w:val="center"/>
      </w:pPr>
      <w:r>
        <w:rPr>
          <w:szCs w:val="24"/>
        </w:rPr>
        <w:t xml:space="preserve">     Российская Федерация</w:t>
      </w:r>
    </w:p>
    <w:p w:rsidR="0022357E" w:rsidRDefault="0022357E" w:rsidP="0022357E">
      <w:pPr>
        <w:jc w:val="center"/>
        <w:rPr>
          <w:b/>
          <w:sz w:val="26"/>
          <w:szCs w:val="26"/>
        </w:rPr>
      </w:pPr>
    </w:p>
    <w:p w:rsidR="0022357E" w:rsidRPr="00E5014D" w:rsidRDefault="0022357E" w:rsidP="0022357E">
      <w:pPr>
        <w:jc w:val="center"/>
        <w:rPr>
          <w:b/>
          <w:szCs w:val="24"/>
        </w:rPr>
      </w:pPr>
      <w:bookmarkStart w:id="0" w:name="OLE_LINK9"/>
      <w:bookmarkStart w:id="1" w:name="OLE_LINK10"/>
      <w:r w:rsidRPr="00E5014D">
        <w:rPr>
          <w:b/>
          <w:szCs w:val="24"/>
        </w:rPr>
        <w:t>АДМИНИСТРАЦИЯ</w:t>
      </w:r>
    </w:p>
    <w:p w:rsidR="0022357E" w:rsidRPr="00E5014D" w:rsidRDefault="0022357E" w:rsidP="0022357E">
      <w:pPr>
        <w:jc w:val="center"/>
        <w:rPr>
          <w:b/>
          <w:sz w:val="26"/>
        </w:rPr>
      </w:pPr>
      <w:r w:rsidRPr="00E5014D">
        <w:rPr>
          <w:b/>
          <w:sz w:val="26"/>
        </w:rPr>
        <w:t xml:space="preserve">МУНИЦИПАЛЬНОГО ОБРАЗОВАНИЯ ПОСЕЛОК АНОПИНО </w:t>
      </w:r>
    </w:p>
    <w:p w:rsidR="0022357E" w:rsidRPr="00E5014D" w:rsidRDefault="0022357E" w:rsidP="0022357E">
      <w:pPr>
        <w:jc w:val="center"/>
        <w:rPr>
          <w:b/>
          <w:sz w:val="26"/>
        </w:rPr>
      </w:pPr>
      <w:r w:rsidRPr="00E5014D">
        <w:rPr>
          <w:b/>
          <w:sz w:val="26"/>
        </w:rPr>
        <w:t>(СЕЛЬСКОЕ ПОСЕЛЕНИЕ) ГУСЬ-ХРУСТАЛЬНОГО РАЙОНА</w:t>
      </w:r>
    </w:p>
    <w:p w:rsidR="0022357E" w:rsidRDefault="0022357E" w:rsidP="0022357E">
      <w:pPr>
        <w:jc w:val="center"/>
        <w:rPr>
          <w:b/>
          <w:sz w:val="26"/>
        </w:rPr>
      </w:pPr>
      <w:r w:rsidRPr="00E5014D">
        <w:rPr>
          <w:b/>
          <w:sz w:val="26"/>
        </w:rPr>
        <w:t xml:space="preserve"> ВЛАДИМИРСКОЙ ОБЛАСТИ</w:t>
      </w:r>
    </w:p>
    <w:p w:rsidR="0022357E" w:rsidRPr="00CB57A9" w:rsidRDefault="0022357E" w:rsidP="0022357E">
      <w:pPr>
        <w:jc w:val="center"/>
        <w:rPr>
          <w:b/>
          <w:sz w:val="26"/>
        </w:rPr>
      </w:pPr>
    </w:p>
    <w:p w:rsidR="0022357E" w:rsidRDefault="0022357E" w:rsidP="0022357E">
      <w:pPr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ПОСТАНОВЛЕНИЕ</w:t>
      </w:r>
      <w:bookmarkEnd w:id="0"/>
      <w:bookmarkEnd w:id="1"/>
    </w:p>
    <w:p w:rsidR="0022357E" w:rsidRPr="00980FE5" w:rsidRDefault="0022357E" w:rsidP="0022357E">
      <w:pPr>
        <w:jc w:val="center"/>
        <w:rPr>
          <w:b/>
          <w:bCs/>
          <w:spacing w:val="40"/>
          <w:sz w:val="40"/>
          <w:szCs w:val="40"/>
        </w:rPr>
      </w:pPr>
    </w:p>
    <w:p w:rsidR="0022357E" w:rsidRPr="0022357E" w:rsidRDefault="0022357E" w:rsidP="0022357E">
      <w:pPr>
        <w:tabs>
          <w:tab w:val="left" w:pos="6480"/>
        </w:tabs>
        <w:rPr>
          <w:rFonts w:eastAsia="Lucida Sans Unicode" w:cs="Tahoma"/>
          <w:color w:val="000000"/>
          <w:sz w:val="28"/>
          <w:szCs w:val="28"/>
          <w:lang w:bidi="en-US"/>
        </w:rPr>
      </w:pPr>
      <w:r w:rsidRPr="0022357E">
        <w:rPr>
          <w:rFonts w:eastAsia="Lucida Sans Unicode" w:cs="Tahoma"/>
          <w:color w:val="000000"/>
          <w:sz w:val="28"/>
          <w:szCs w:val="28"/>
          <w:lang w:bidi="en-US"/>
        </w:rPr>
        <w:t xml:space="preserve"> 07.02.2019     </w:t>
      </w:r>
      <w:r>
        <w:rPr>
          <w:rFonts w:eastAsia="Lucida Sans Unicode" w:cs="Tahoma"/>
          <w:color w:val="000000"/>
          <w:sz w:val="28"/>
          <w:szCs w:val="28"/>
          <w:lang w:bidi="en-US"/>
        </w:rPr>
        <w:tab/>
        <w:t xml:space="preserve">                     №</w:t>
      </w:r>
      <w:r w:rsidR="00FE56DD">
        <w:rPr>
          <w:rFonts w:eastAsia="Lucida Sans Unicode" w:cs="Tahoma"/>
          <w:color w:val="000000"/>
          <w:sz w:val="28"/>
          <w:szCs w:val="28"/>
          <w:lang w:bidi="en-US"/>
        </w:rPr>
        <w:t>13</w:t>
      </w:r>
    </w:p>
    <w:p w:rsidR="004070AB" w:rsidRDefault="004070AB"/>
    <w:p w:rsidR="0022357E" w:rsidRPr="0022357E" w:rsidRDefault="0022357E" w:rsidP="0022357E">
      <w:r w:rsidRPr="0022357E">
        <w:t>«Об определении форм участия</w:t>
      </w:r>
    </w:p>
    <w:p w:rsidR="0022357E" w:rsidRPr="0022357E" w:rsidRDefault="0022357E" w:rsidP="0022357E">
      <w:r w:rsidRPr="0022357E">
        <w:t xml:space="preserve"> граждан в обеспечении первичных </w:t>
      </w:r>
      <w:bookmarkStart w:id="2" w:name="_GoBack"/>
      <w:bookmarkEnd w:id="2"/>
    </w:p>
    <w:p w:rsidR="0022357E" w:rsidRDefault="0022357E" w:rsidP="0022357E">
      <w:r w:rsidRPr="0022357E">
        <w:t xml:space="preserve">мер пожарной безопасности на </w:t>
      </w:r>
      <w:r>
        <w:t xml:space="preserve">  2019г»</w:t>
      </w:r>
    </w:p>
    <w:p w:rsidR="0022357E" w:rsidRPr="0022357E" w:rsidRDefault="0022357E" w:rsidP="0022357E"/>
    <w:p w:rsidR="0022357E" w:rsidRPr="0022357E" w:rsidRDefault="0022357E" w:rsidP="0022357E"/>
    <w:p w:rsidR="0022357E" w:rsidRDefault="0022357E" w:rsidP="0022357E"/>
    <w:p w:rsidR="0022357E" w:rsidRPr="0022357E" w:rsidRDefault="0022357E" w:rsidP="0022357E">
      <w:pPr>
        <w:spacing w:line="360" w:lineRule="auto"/>
        <w:jc w:val="both"/>
      </w:pPr>
      <w:r>
        <w:t xml:space="preserve">     </w:t>
      </w:r>
      <w:r w:rsidRPr="0022357E">
        <w:t xml:space="preserve">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МО п. </w:t>
      </w:r>
      <w:proofErr w:type="spellStart"/>
      <w:r w:rsidRPr="0022357E">
        <w:t>Анопино</w:t>
      </w:r>
      <w:proofErr w:type="spellEnd"/>
    </w:p>
    <w:p w:rsidR="0022357E" w:rsidRPr="0022357E" w:rsidRDefault="0022357E" w:rsidP="0022357E">
      <w:pPr>
        <w:spacing w:line="360" w:lineRule="auto"/>
        <w:jc w:val="both"/>
        <w:rPr>
          <w:b/>
        </w:rPr>
      </w:pPr>
      <w:r>
        <w:t xml:space="preserve">    </w:t>
      </w:r>
      <w:r w:rsidRPr="0022357E">
        <w:t xml:space="preserve"> </w:t>
      </w:r>
      <w:proofErr w:type="gramStart"/>
      <w:r w:rsidRPr="0022357E">
        <w:rPr>
          <w:b/>
        </w:rPr>
        <w:t>П</w:t>
      </w:r>
      <w:proofErr w:type="gramEnd"/>
      <w:r w:rsidRPr="0022357E">
        <w:rPr>
          <w:b/>
        </w:rPr>
        <w:t xml:space="preserve"> О С Т А Н О В Л Я Ю:</w:t>
      </w:r>
    </w:p>
    <w:p w:rsidR="0022357E" w:rsidRPr="0022357E" w:rsidRDefault="0022357E" w:rsidP="0022357E">
      <w:pPr>
        <w:spacing w:line="360" w:lineRule="auto"/>
        <w:jc w:val="both"/>
      </w:pPr>
      <w:r w:rsidRPr="0022357E">
        <w:t xml:space="preserve">1. Определить, что формами участия граждан в обеспечении первичных мер пожарной безопасности на территории МО п. </w:t>
      </w:r>
      <w:proofErr w:type="spellStart"/>
      <w:r w:rsidRPr="0022357E">
        <w:t>Анопино</w:t>
      </w:r>
      <w:proofErr w:type="spellEnd"/>
      <w:proofErr w:type="gramStart"/>
      <w:r w:rsidRPr="0022357E">
        <w:t xml:space="preserve"> :</w:t>
      </w:r>
      <w:proofErr w:type="gramEnd"/>
    </w:p>
    <w:p w:rsidR="0022357E" w:rsidRPr="0022357E" w:rsidRDefault="00AC659B" w:rsidP="0022357E">
      <w:pPr>
        <w:spacing w:line="360" w:lineRule="auto"/>
        <w:jc w:val="both"/>
      </w:pPr>
      <w:r>
        <w:t xml:space="preserve">- </w:t>
      </w:r>
      <w:r w:rsidR="0022357E" w:rsidRPr="0022357E">
        <w:t>соблюдение правил пожарной безопасности на работе и в быту;</w:t>
      </w:r>
    </w:p>
    <w:p w:rsidR="0022357E" w:rsidRPr="0022357E" w:rsidRDefault="00AC659B" w:rsidP="0022357E">
      <w:pPr>
        <w:spacing w:line="360" w:lineRule="auto"/>
        <w:jc w:val="both"/>
      </w:pPr>
      <w:r>
        <w:t xml:space="preserve">- </w:t>
      </w:r>
      <w:r w:rsidR="0022357E" w:rsidRPr="0022357E">
        <w:t>наличие в помещениях и строениях находящихся в их собственности первичных средств тушения пожаров;</w:t>
      </w:r>
    </w:p>
    <w:p w:rsidR="0022357E" w:rsidRPr="0022357E" w:rsidRDefault="00AC659B" w:rsidP="0022357E">
      <w:pPr>
        <w:spacing w:line="360" w:lineRule="auto"/>
        <w:jc w:val="both"/>
      </w:pPr>
      <w:r>
        <w:t>-</w:t>
      </w:r>
      <w:r w:rsidR="0022357E" w:rsidRPr="0022357E">
        <w:t xml:space="preserve">при обнаружении пожара немедленно уведомлять о них пожарную </w:t>
      </w:r>
      <w:r>
        <w:t>часть или единую диспетчерскую службу</w:t>
      </w:r>
      <w:r w:rsidR="0022357E" w:rsidRPr="0022357E">
        <w:t>;</w:t>
      </w:r>
    </w:p>
    <w:p w:rsidR="0022357E" w:rsidRDefault="00AC659B" w:rsidP="0022357E">
      <w:pPr>
        <w:spacing w:line="360" w:lineRule="auto"/>
        <w:jc w:val="both"/>
      </w:pPr>
      <w:r>
        <w:t>-</w:t>
      </w:r>
      <w:r w:rsidR="0022357E" w:rsidRPr="0022357E">
        <w:t>принятие посильных мер по спасению людей, имущества и тушению пожара до прибытия пожарной охраны;</w:t>
      </w:r>
    </w:p>
    <w:p w:rsidR="00AC659B" w:rsidRPr="0022357E" w:rsidRDefault="00AC659B" w:rsidP="0022357E">
      <w:pPr>
        <w:spacing w:line="360" w:lineRule="auto"/>
        <w:jc w:val="both"/>
      </w:pPr>
      <w:r>
        <w:t>-</w:t>
      </w:r>
      <w:r w:rsidRPr="00AC659B">
        <w:t>оказание содействия добровольной пожарной  дружине при тушении пожара;</w:t>
      </w:r>
    </w:p>
    <w:p w:rsidR="0022357E" w:rsidRPr="0022357E" w:rsidRDefault="00AC659B" w:rsidP="0022357E">
      <w:pPr>
        <w:spacing w:line="360" w:lineRule="auto"/>
        <w:jc w:val="both"/>
      </w:pPr>
      <w:r>
        <w:t>-</w:t>
      </w:r>
      <w:r w:rsidR="0022357E" w:rsidRPr="0022357E">
        <w:t>выполнение предписаний и иных законных требований должностных лиц государственного пожарного надзора;</w:t>
      </w:r>
    </w:p>
    <w:p w:rsidR="0022357E" w:rsidRDefault="00AC659B" w:rsidP="0022357E">
      <w:pPr>
        <w:spacing w:line="360" w:lineRule="auto"/>
        <w:jc w:val="both"/>
      </w:pPr>
      <w:r>
        <w:t>-</w:t>
      </w:r>
      <w:r w:rsidR="0022357E" w:rsidRPr="0022357E"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="0022357E" w:rsidRPr="0022357E">
        <w:t>проверки</w:t>
      </w:r>
      <w:proofErr w:type="gramEnd"/>
      <w:r w:rsidR="0022357E" w:rsidRPr="0022357E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</w:t>
      </w:r>
      <w:r w:rsidR="0022357E" w:rsidRPr="0022357E">
        <w:lastRenderedPageBreak/>
        <w:t>безопасности и пресечения их нарушений.</w:t>
      </w:r>
    </w:p>
    <w:p w:rsidR="00AC659B" w:rsidRPr="0022357E" w:rsidRDefault="00AC659B" w:rsidP="0022357E">
      <w:pPr>
        <w:spacing w:line="360" w:lineRule="auto"/>
        <w:jc w:val="both"/>
      </w:pPr>
      <w:r>
        <w:t>-о</w:t>
      </w:r>
      <w:r w:rsidRPr="00AC659B">
        <w:t xml:space="preserve">казание помощи администрации </w:t>
      </w:r>
      <w:r>
        <w:t xml:space="preserve">МО </w:t>
      </w:r>
      <w:proofErr w:type="spellStart"/>
      <w:r>
        <w:t>п</w:t>
      </w:r>
      <w:proofErr w:type="gramStart"/>
      <w:r>
        <w:t>.А</w:t>
      </w:r>
      <w:proofErr w:type="gramEnd"/>
      <w:r>
        <w:t>нопино</w:t>
      </w:r>
      <w:proofErr w:type="spellEnd"/>
      <w:r>
        <w:t xml:space="preserve"> </w:t>
      </w:r>
      <w:r w:rsidRPr="00AC659B">
        <w:t xml:space="preserve">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распространении среди населения противопожарных памяток, листовок.</w:t>
      </w:r>
    </w:p>
    <w:p w:rsidR="0022357E" w:rsidRPr="0022357E" w:rsidRDefault="0022357E" w:rsidP="0022357E">
      <w:pPr>
        <w:spacing w:line="360" w:lineRule="auto"/>
      </w:pPr>
      <w:r>
        <w:t>2</w:t>
      </w:r>
      <w:r w:rsidRPr="0022357E">
        <w:t xml:space="preserve">. Постановление вступает в силу со дня его подписания и подлежит официальному опубликованию на сайте администрации МО п. </w:t>
      </w:r>
      <w:proofErr w:type="spellStart"/>
      <w:r w:rsidRPr="0022357E">
        <w:t>Анопино</w:t>
      </w:r>
      <w:proofErr w:type="spellEnd"/>
      <w:r w:rsidRPr="0022357E">
        <w:t>.</w:t>
      </w:r>
    </w:p>
    <w:p w:rsidR="0022357E" w:rsidRDefault="00AC659B" w:rsidP="0022357E">
      <w:pPr>
        <w:spacing w:line="360" w:lineRule="auto"/>
      </w:pPr>
      <w:r>
        <w:t xml:space="preserve"> </w:t>
      </w:r>
    </w:p>
    <w:p w:rsidR="00AC659B" w:rsidRPr="007559C3" w:rsidRDefault="00AC659B" w:rsidP="00AC659B">
      <w:pPr>
        <w:rPr>
          <w:rFonts w:eastAsia="Lucida Sans Unicode" w:cs="Tahoma"/>
          <w:color w:val="000000"/>
          <w:szCs w:val="24"/>
          <w:lang w:bidi="en-US"/>
        </w:rPr>
      </w:pPr>
      <w:r w:rsidRPr="007559C3">
        <w:rPr>
          <w:rFonts w:eastAsia="Lucida Sans Unicode" w:cs="Tahoma"/>
          <w:color w:val="000000"/>
          <w:szCs w:val="24"/>
          <w:lang w:bidi="en-US"/>
        </w:rPr>
        <w:t xml:space="preserve">Глава  администрации                                         </w:t>
      </w:r>
      <w:r w:rsidRPr="007559C3">
        <w:rPr>
          <w:rFonts w:eastAsia="Lucida Sans Unicode" w:cs="Tahoma"/>
          <w:color w:val="000000"/>
          <w:szCs w:val="24"/>
          <w:lang w:bidi="en-US"/>
        </w:rPr>
        <w:tab/>
        <w:t xml:space="preserve">           </w:t>
      </w:r>
      <w:r w:rsidR="007559C3">
        <w:rPr>
          <w:rFonts w:eastAsia="Lucida Sans Unicode" w:cs="Tahoma"/>
          <w:color w:val="000000"/>
          <w:szCs w:val="24"/>
          <w:lang w:bidi="en-US"/>
        </w:rPr>
        <w:t xml:space="preserve">                               </w:t>
      </w:r>
      <w:r w:rsidRPr="007559C3">
        <w:rPr>
          <w:rFonts w:eastAsia="Lucida Sans Unicode" w:cs="Tahoma"/>
          <w:color w:val="000000"/>
          <w:szCs w:val="24"/>
          <w:lang w:bidi="en-US"/>
        </w:rPr>
        <w:t xml:space="preserve">   М.А. </w:t>
      </w:r>
      <w:proofErr w:type="spellStart"/>
      <w:r w:rsidRPr="007559C3">
        <w:rPr>
          <w:rFonts w:eastAsia="Lucida Sans Unicode" w:cs="Tahoma"/>
          <w:color w:val="000000"/>
          <w:szCs w:val="24"/>
          <w:lang w:bidi="en-US"/>
        </w:rPr>
        <w:t>Курышов</w:t>
      </w:r>
      <w:proofErr w:type="spellEnd"/>
      <w:r w:rsidRPr="007559C3">
        <w:rPr>
          <w:rFonts w:eastAsia="Lucida Sans Unicode" w:cs="Tahoma"/>
          <w:color w:val="000000"/>
          <w:szCs w:val="24"/>
          <w:lang w:bidi="en-US"/>
        </w:rPr>
        <w:t xml:space="preserve"> </w:t>
      </w:r>
    </w:p>
    <w:p w:rsidR="00AC659B" w:rsidRPr="0022357E" w:rsidRDefault="00AC659B" w:rsidP="0022357E">
      <w:pPr>
        <w:spacing w:line="360" w:lineRule="auto"/>
      </w:pPr>
    </w:p>
    <w:sectPr w:rsidR="00AC659B" w:rsidRPr="0022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07"/>
    <w:rsid w:val="0022357E"/>
    <w:rsid w:val="004070AB"/>
    <w:rsid w:val="007559C3"/>
    <w:rsid w:val="00AC659B"/>
    <w:rsid w:val="00D15307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2019-03-15T07:01:00Z</dcterms:created>
  <dcterms:modified xsi:type="dcterms:W3CDTF">2019-03-19T11:32:00Z</dcterms:modified>
</cp:coreProperties>
</file>